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BDFFF" w14:textId="77777777" w:rsidR="002E4C1C" w:rsidRPr="00FF05AC" w:rsidRDefault="00345B8B" w:rsidP="003F0761">
      <w:pPr>
        <w:tabs>
          <w:tab w:val="left" w:pos="3192"/>
          <w:tab w:val="right" w:leader="underscore" w:pos="8640"/>
        </w:tabs>
        <w:ind w:left="142" w:firstLine="38"/>
        <w:jc w:val="center"/>
        <w:rPr>
          <w:rFonts w:asciiTheme="minorHAnsi" w:hAnsiTheme="minorHAnsi" w:cstheme="minorHAnsi"/>
          <w:b/>
          <w:sz w:val="24"/>
        </w:rPr>
      </w:pPr>
      <w:r w:rsidRPr="00FF05AC">
        <w:rPr>
          <w:rFonts w:asciiTheme="minorHAnsi" w:hAnsiTheme="minorHAnsi" w:cstheme="minorHAnsi"/>
          <w:b/>
          <w:sz w:val="24"/>
        </w:rPr>
        <w:t>ELEKTROS PREKIŲ</w:t>
      </w:r>
      <w:r w:rsidR="003F0761" w:rsidRPr="00FF05AC">
        <w:rPr>
          <w:rFonts w:asciiTheme="minorHAnsi" w:hAnsiTheme="minorHAnsi" w:cstheme="minorHAnsi"/>
          <w:b/>
          <w:sz w:val="24"/>
        </w:rPr>
        <w:t xml:space="preserve"> TECHNINĖ S</w:t>
      </w:r>
      <w:r w:rsidR="007F2520" w:rsidRPr="00FF05AC">
        <w:rPr>
          <w:rFonts w:asciiTheme="minorHAnsi" w:hAnsiTheme="minorHAnsi" w:cstheme="minorHAnsi"/>
          <w:b/>
          <w:sz w:val="24"/>
        </w:rPr>
        <w:t>PECIFIKACIJA</w:t>
      </w:r>
    </w:p>
    <w:p w14:paraId="5B1D28C1" w14:textId="77777777" w:rsidR="007F2520" w:rsidRPr="00FF05AC" w:rsidRDefault="007F2520" w:rsidP="007F2520">
      <w:pPr>
        <w:tabs>
          <w:tab w:val="right" w:leader="underscore" w:pos="8280"/>
        </w:tabs>
        <w:ind w:left="360" w:right="279" w:hanging="4925"/>
        <w:jc w:val="both"/>
        <w:rPr>
          <w:rFonts w:asciiTheme="minorHAnsi" w:hAnsiTheme="minorHAnsi" w:cstheme="minorHAnsi"/>
          <w:sz w:val="18"/>
          <w:szCs w:val="18"/>
        </w:rPr>
      </w:pPr>
    </w:p>
    <w:p w14:paraId="08B15C44" w14:textId="77777777" w:rsidR="007F2520" w:rsidRPr="004B359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4B359B">
        <w:rPr>
          <w:rFonts w:asciiTheme="minorHAnsi" w:hAnsiTheme="minorHAnsi" w:cstheme="minorHAnsi"/>
          <w:b/>
          <w:bCs/>
          <w:szCs w:val="24"/>
        </w:rPr>
        <w:t>Reikalaujami perkamų prekių parametrai</w:t>
      </w:r>
    </w:p>
    <w:p w14:paraId="172D629D" w14:textId="7DD38827" w:rsidR="00E93827" w:rsidRPr="004B359B" w:rsidRDefault="00E4071B" w:rsidP="004B359B">
      <w:pPr>
        <w:pStyle w:val="Pagrindinistekstas2"/>
        <w:numPr>
          <w:ilvl w:val="1"/>
          <w:numId w:val="6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sz w:val="22"/>
        </w:rPr>
      </w:pPr>
      <w:r w:rsidRPr="004B359B">
        <w:rPr>
          <w:rFonts w:asciiTheme="minorHAnsi" w:hAnsiTheme="minorHAnsi" w:cstheme="minorHAnsi"/>
          <w:sz w:val="22"/>
        </w:rPr>
        <w:t>Perkamų elektros</w:t>
      </w:r>
      <w:r w:rsidR="00316F4B" w:rsidRPr="004B359B">
        <w:rPr>
          <w:rFonts w:asciiTheme="minorHAnsi" w:hAnsiTheme="minorHAnsi" w:cstheme="minorHAnsi"/>
          <w:sz w:val="22"/>
        </w:rPr>
        <w:t xml:space="preserve"> prekių </w:t>
      </w:r>
      <w:r w:rsidR="000004D2" w:rsidRPr="004B359B">
        <w:rPr>
          <w:rFonts w:asciiTheme="minorHAnsi" w:hAnsiTheme="minorHAnsi" w:cstheme="minorHAnsi"/>
          <w:sz w:val="22"/>
        </w:rPr>
        <w:t>charakteristikos ir preliminarūs perkami kiekiai nurodyti</w:t>
      </w:r>
      <w:r w:rsidR="00CB485A" w:rsidRPr="004B359B">
        <w:rPr>
          <w:rFonts w:asciiTheme="minorHAnsi" w:hAnsiTheme="minorHAnsi" w:cstheme="minorHAnsi"/>
          <w:sz w:val="22"/>
        </w:rPr>
        <w:t xml:space="preserve"> p</w:t>
      </w:r>
      <w:r w:rsidR="00071476" w:rsidRPr="004B359B">
        <w:rPr>
          <w:rFonts w:asciiTheme="minorHAnsi" w:hAnsiTheme="minorHAnsi" w:cstheme="minorHAnsi"/>
          <w:sz w:val="22"/>
        </w:rPr>
        <w:t>riedėlyje</w:t>
      </w:r>
      <w:r w:rsidR="00CB485A" w:rsidRPr="004B359B">
        <w:rPr>
          <w:rFonts w:asciiTheme="minorHAnsi" w:hAnsiTheme="minorHAnsi" w:cstheme="minorHAnsi"/>
          <w:sz w:val="22"/>
        </w:rPr>
        <w:t xml:space="preserve"> Nr.</w:t>
      </w:r>
      <w:r w:rsidR="00883287" w:rsidRPr="004B359B">
        <w:rPr>
          <w:rFonts w:asciiTheme="minorHAnsi" w:hAnsiTheme="minorHAnsi" w:cstheme="minorHAnsi"/>
          <w:sz w:val="22"/>
        </w:rPr>
        <w:t>1.</w:t>
      </w:r>
    </w:p>
    <w:p w14:paraId="432CE692" w14:textId="2ED5B195" w:rsidR="00E93827" w:rsidRPr="004B359B" w:rsidRDefault="00E93827" w:rsidP="004B359B">
      <w:pPr>
        <w:pStyle w:val="Pagrindinistekstas2"/>
        <w:numPr>
          <w:ilvl w:val="1"/>
          <w:numId w:val="6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sz w:val="22"/>
        </w:rPr>
      </w:pPr>
      <w:r w:rsidRPr="004B359B">
        <w:rPr>
          <w:rFonts w:asciiTheme="minorHAnsi" w:hAnsiTheme="minorHAnsi" w:cstheme="minorHAnsi"/>
          <w:sz w:val="22"/>
        </w:rPr>
        <w:t>Tiekėjas siūlydamas lygiavertes elektros prekes kartu su pasiūlymu turi pateikti techninę dokumentaciją, įrodančią siūlomų e</w:t>
      </w:r>
      <w:r w:rsidR="00FF05AC" w:rsidRPr="004B359B">
        <w:rPr>
          <w:rFonts w:asciiTheme="minorHAnsi" w:hAnsiTheme="minorHAnsi" w:cstheme="minorHAnsi"/>
          <w:sz w:val="22"/>
        </w:rPr>
        <w:t>lektros prekių atitikimą, priedėlyje</w:t>
      </w:r>
      <w:r w:rsidRPr="004B359B">
        <w:rPr>
          <w:rFonts w:asciiTheme="minorHAnsi" w:hAnsiTheme="minorHAnsi" w:cstheme="minorHAnsi"/>
          <w:sz w:val="22"/>
        </w:rPr>
        <w:t xml:space="preserve"> Nr.1 nurodytoms elektros prekėms.</w:t>
      </w:r>
    </w:p>
    <w:p w14:paraId="2C963818" w14:textId="77777777" w:rsidR="007F2520" w:rsidRPr="004B359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/>
          <w:bCs/>
          <w:szCs w:val="24"/>
        </w:rPr>
      </w:pPr>
      <w:r w:rsidRPr="004B359B">
        <w:rPr>
          <w:rFonts w:asciiTheme="minorHAnsi" w:hAnsiTheme="minorHAnsi" w:cstheme="minorHAnsi"/>
          <w:b/>
          <w:bCs/>
          <w:szCs w:val="24"/>
        </w:rPr>
        <w:t>Standartai</w:t>
      </w:r>
    </w:p>
    <w:p w14:paraId="19F2CE62" w14:textId="6B011E6D" w:rsidR="00F84123" w:rsidRPr="004B359B" w:rsidRDefault="00E4071B" w:rsidP="00893CD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pacing w:val="-2"/>
          <w:sz w:val="22"/>
          <w:szCs w:val="18"/>
        </w:rPr>
      </w:pPr>
      <w:r w:rsidRPr="004B359B">
        <w:rPr>
          <w:rFonts w:asciiTheme="minorHAnsi" w:hAnsiTheme="minorHAnsi" w:cstheme="minorHAnsi"/>
          <w:spacing w:val="-2"/>
          <w:sz w:val="22"/>
          <w:szCs w:val="18"/>
        </w:rPr>
        <w:t>Ne</w:t>
      </w:r>
      <w:r w:rsidR="00BB43AC" w:rsidRPr="004B359B">
        <w:rPr>
          <w:rFonts w:asciiTheme="minorHAnsi" w:hAnsiTheme="minorHAnsi" w:cstheme="minorHAnsi"/>
          <w:spacing w:val="-2"/>
          <w:sz w:val="22"/>
          <w:szCs w:val="18"/>
        </w:rPr>
        <w:t>reikalaujama</w:t>
      </w:r>
      <w:r w:rsidR="00981339" w:rsidRPr="004B359B">
        <w:rPr>
          <w:rFonts w:asciiTheme="minorHAnsi" w:hAnsiTheme="minorHAnsi" w:cstheme="minorHAnsi"/>
          <w:spacing w:val="-2"/>
          <w:sz w:val="22"/>
          <w:szCs w:val="18"/>
        </w:rPr>
        <w:t>.</w:t>
      </w:r>
    </w:p>
    <w:p w14:paraId="12E43B07" w14:textId="77777777" w:rsidR="007F2520" w:rsidRPr="004B359B" w:rsidRDefault="007F2520" w:rsidP="00BB43AC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4B359B">
        <w:rPr>
          <w:rFonts w:asciiTheme="minorHAnsi" w:hAnsiTheme="minorHAnsi" w:cstheme="minorHAnsi"/>
          <w:b/>
          <w:bCs/>
          <w:szCs w:val="24"/>
        </w:rPr>
        <w:t>Licencijos, sertifikavimas</w:t>
      </w:r>
    </w:p>
    <w:p w14:paraId="58B94293" w14:textId="70579522" w:rsidR="00F84123" w:rsidRPr="004B359B" w:rsidRDefault="00BB43AC" w:rsidP="00BB43A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3" w:right="279"/>
        <w:rPr>
          <w:rFonts w:asciiTheme="minorHAnsi" w:hAnsiTheme="minorHAnsi" w:cstheme="minorHAnsi"/>
          <w:strike/>
          <w:sz w:val="22"/>
          <w:szCs w:val="18"/>
        </w:rPr>
      </w:pPr>
      <w:r w:rsidRPr="004B359B">
        <w:rPr>
          <w:rFonts w:asciiTheme="minorHAnsi" w:hAnsiTheme="minorHAnsi" w:cstheme="minorHAnsi"/>
          <w:sz w:val="22"/>
          <w:szCs w:val="18"/>
        </w:rPr>
        <w:t>Ženklo CE atitikties sertifikatas</w:t>
      </w:r>
      <w:r w:rsidR="00981339" w:rsidRPr="004B359B">
        <w:rPr>
          <w:rFonts w:asciiTheme="minorHAnsi" w:hAnsiTheme="minorHAnsi" w:cstheme="minorHAnsi"/>
          <w:sz w:val="22"/>
          <w:szCs w:val="18"/>
        </w:rPr>
        <w:t>.</w:t>
      </w:r>
    </w:p>
    <w:p w14:paraId="563BE2BC" w14:textId="77777777" w:rsidR="007F2520" w:rsidRPr="004B359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4B359B">
        <w:rPr>
          <w:rFonts w:asciiTheme="minorHAnsi" w:hAnsiTheme="minorHAnsi" w:cstheme="minorHAnsi"/>
          <w:b/>
          <w:bCs/>
          <w:szCs w:val="24"/>
        </w:rPr>
        <w:t>Gamyba, tikrinimas ir testavimas</w:t>
      </w:r>
    </w:p>
    <w:p w14:paraId="52761E43" w14:textId="258EBF8F" w:rsidR="007F2520" w:rsidRPr="004B359B" w:rsidRDefault="00BB43AC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sz w:val="22"/>
          <w:szCs w:val="18"/>
        </w:rPr>
      </w:pPr>
      <w:r w:rsidRPr="004B359B">
        <w:rPr>
          <w:rFonts w:asciiTheme="minorHAnsi" w:hAnsiTheme="minorHAnsi" w:cstheme="minorHAnsi"/>
          <w:sz w:val="22"/>
          <w:szCs w:val="18"/>
        </w:rPr>
        <w:t>Nereikalaujama</w:t>
      </w:r>
      <w:r w:rsidR="00981339" w:rsidRPr="004B359B">
        <w:rPr>
          <w:rFonts w:asciiTheme="minorHAnsi" w:hAnsiTheme="minorHAnsi" w:cstheme="minorHAnsi"/>
          <w:sz w:val="22"/>
          <w:szCs w:val="18"/>
        </w:rPr>
        <w:t>.</w:t>
      </w:r>
    </w:p>
    <w:p w14:paraId="1873D39F" w14:textId="77777777" w:rsidR="007F2520" w:rsidRPr="004B359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4B359B">
        <w:rPr>
          <w:rFonts w:asciiTheme="minorHAnsi" w:hAnsiTheme="minorHAnsi" w:cstheme="minorHAnsi"/>
          <w:b/>
          <w:bCs/>
          <w:szCs w:val="24"/>
        </w:rPr>
        <w:t>Pakuotės ir transportavimas</w:t>
      </w:r>
    </w:p>
    <w:p w14:paraId="2E8A4817" w14:textId="77777777" w:rsidR="006F0985" w:rsidRPr="004B359B" w:rsidRDefault="00BB43AC" w:rsidP="006F0985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pacing w:val="-2"/>
          <w:sz w:val="22"/>
          <w:szCs w:val="18"/>
        </w:rPr>
      </w:pPr>
      <w:r w:rsidRPr="004B359B">
        <w:rPr>
          <w:rFonts w:asciiTheme="minorHAnsi" w:hAnsiTheme="minorHAnsi" w:cstheme="minorHAnsi"/>
          <w:spacing w:val="-2"/>
          <w:sz w:val="22"/>
          <w:szCs w:val="18"/>
        </w:rPr>
        <w:t>Nereikalaujama</w:t>
      </w:r>
    </w:p>
    <w:p w14:paraId="09FC5F38" w14:textId="77777777" w:rsidR="007F2520" w:rsidRPr="004B359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4B359B">
        <w:rPr>
          <w:rFonts w:asciiTheme="minorHAnsi" w:hAnsiTheme="minorHAnsi" w:cstheme="minorHAnsi"/>
          <w:b/>
          <w:bCs/>
          <w:szCs w:val="24"/>
        </w:rPr>
        <w:t>Reikalavimai dėl pristatymo, įdiegimo/montavimo ir priėmimo–perdavimo</w:t>
      </w:r>
    </w:p>
    <w:p w14:paraId="31DD980C" w14:textId="77777777" w:rsidR="005D5361" w:rsidRPr="004B359B" w:rsidRDefault="00E26732" w:rsidP="004B359B">
      <w:pPr>
        <w:pStyle w:val="Pagrindinistekstas2"/>
        <w:numPr>
          <w:ilvl w:val="1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rPr>
          <w:rFonts w:asciiTheme="minorHAnsi" w:hAnsiTheme="minorHAnsi" w:cstheme="minorHAnsi"/>
          <w:sz w:val="22"/>
          <w:szCs w:val="18"/>
        </w:rPr>
      </w:pPr>
      <w:r w:rsidRPr="004B359B">
        <w:rPr>
          <w:rFonts w:asciiTheme="minorHAnsi" w:hAnsiTheme="minorHAnsi" w:cstheme="minorHAnsi"/>
          <w:sz w:val="22"/>
          <w:szCs w:val="18"/>
        </w:rPr>
        <w:t xml:space="preserve">Tiekėjas prekes pristato adresu </w:t>
      </w:r>
      <w:r w:rsidR="005D5361" w:rsidRPr="004B359B">
        <w:rPr>
          <w:rFonts w:asciiTheme="minorHAnsi" w:hAnsiTheme="minorHAnsi" w:cstheme="minorHAnsi"/>
          <w:sz w:val="22"/>
          <w:szCs w:val="18"/>
        </w:rPr>
        <w:t>Aukštaičių g.43, Kaunas</w:t>
      </w:r>
      <w:r w:rsidR="00E62CED" w:rsidRPr="004B359B">
        <w:rPr>
          <w:rFonts w:asciiTheme="minorHAnsi" w:hAnsiTheme="minorHAnsi" w:cstheme="minorHAnsi"/>
          <w:sz w:val="22"/>
          <w:szCs w:val="18"/>
        </w:rPr>
        <w:t>, korpusas Nr.3 (tel. Nr. 8-37-301742)</w:t>
      </w:r>
    </w:p>
    <w:p w14:paraId="1D1EE0C0" w14:textId="66F5DA55" w:rsidR="00627B16" w:rsidRPr="004B359B" w:rsidRDefault="006629FE" w:rsidP="004B359B">
      <w:pPr>
        <w:pStyle w:val="Pagrindinistekstas2"/>
        <w:numPr>
          <w:ilvl w:val="1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rPr>
          <w:rFonts w:asciiTheme="minorHAnsi" w:hAnsiTheme="minorHAnsi" w:cstheme="minorHAnsi"/>
          <w:sz w:val="22"/>
          <w:szCs w:val="18"/>
        </w:rPr>
      </w:pPr>
      <w:r w:rsidRPr="004B359B">
        <w:rPr>
          <w:rFonts w:asciiTheme="minorHAnsi" w:hAnsiTheme="minorHAnsi" w:cstheme="minorHAnsi"/>
          <w:sz w:val="22"/>
          <w:szCs w:val="18"/>
        </w:rPr>
        <w:t>Prekių</w:t>
      </w:r>
      <w:r w:rsidR="00E62CED" w:rsidRPr="004B359B">
        <w:rPr>
          <w:rFonts w:asciiTheme="minorHAnsi" w:hAnsiTheme="minorHAnsi" w:cstheme="minorHAnsi"/>
          <w:sz w:val="22"/>
          <w:szCs w:val="18"/>
        </w:rPr>
        <w:t xml:space="preserve"> pristatymo terminas</w:t>
      </w:r>
      <w:r w:rsidR="00627B16" w:rsidRPr="004B359B">
        <w:rPr>
          <w:rFonts w:asciiTheme="minorHAnsi" w:hAnsiTheme="minorHAnsi" w:cstheme="minorHAnsi"/>
          <w:sz w:val="22"/>
          <w:szCs w:val="18"/>
        </w:rPr>
        <w:t xml:space="preserve"> nuo užsakymo </w:t>
      </w:r>
      <w:r w:rsidR="00DC6F6C" w:rsidRPr="004B359B">
        <w:rPr>
          <w:rFonts w:asciiTheme="minorHAnsi" w:hAnsiTheme="minorHAnsi" w:cstheme="minorHAnsi"/>
          <w:sz w:val="22"/>
          <w:szCs w:val="18"/>
        </w:rPr>
        <w:t xml:space="preserve">pateikimo </w:t>
      </w:r>
      <w:r w:rsidR="00627B16" w:rsidRPr="004B359B">
        <w:rPr>
          <w:rFonts w:asciiTheme="minorHAnsi" w:hAnsiTheme="minorHAnsi" w:cstheme="minorHAnsi"/>
          <w:sz w:val="22"/>
          <w:szCs w:val="18"/>
        </w:rPr>
        <w:t xml:space="preserve">dienos: ne vėliau kaip </w:t>
      </w:r>
      <w:r w:rsidR="00E62CED" w:rsidRPr="004B359B">
        <w:rPr>
          <w:rFonts w:asciiTheme="minorHAnsi" w:hAnsiTheme="minorHAnsi" w:cstheme="minorHAnsi"/>
          <w:color w:val="000000" w:themeColor="text1"/>
          <w:sz w:val="22"/>
          <w:szCs w:val="18"/>
        </w:rPr>
        <w:t xml:space="preserve">per </w:t>
      </w:r>
      <w:r w:rsidR="00DC6F6C" w:rsidRPr="004B359B">
        <w:rPr>
          <w:rFonts w:asciiTheme="minorHAnsi" w:hAnsiTheme="minorHAnsi" w:cstheme="minorHAnsi"/>
          <w:color w:val="000000" w:themeColor="text1"/>
          <w:sz w:val="22"/>
          <w:szCs w:val="18"/>
        </w:rPr>
        <w:t>1</w:t>
      </w:r>
      <w:r w:rsidR="00560A1E" w:rsidRPr="004B359B">
        <w:rPr>
          <w:rFonts w:asciiTheme="minorHAnsi" w:hAnsiTheme="minorHAnsi" w:cstheme="minorHAnsi"/>
          <w:color w:val="000000" w:themeColor="text1"/>
          <w:sz w:val="22"/>
          <w:szCs w:val="18"/>
        </w:rPr>
        <w:t xml:space="preserve"> </w:t>
      </w:r>
      <w:r w:rsidR="00DC6F6C" w:rsidRPr="004B359B">
        <w:rPr>
          <w:rFonts w:asciiTheme="minorHAnsi" w:hAnsiTheme="minorHAnsi" w:cstheme="minorHAnsi"/>
          <w:color w:val="000000" w:themeColor="text1"/>
          <w:sz w:val="22"/>
          <w:szCs w:val="18"/>
        </w:rPr>
        <w:t>(vieną</w:t>
      </w:r>
      <w:r w:rsidR="00267BED" w:rsidRPr="004B359B">
        <w:rPr>
          <w:rFonts w:asciiTheme="minorHAnsi" w:hAnsiTheme="minorHAnsi" w:cstheme="minorHAnsi"/>
          <w:color w:val="000000" w:themeColor="text1"/>
          <w:sz w:val="22"/>
          <w:szCs w:val="18"/>
        </w:rPr>
        <w:t xml:space="preserve">) </w:t>
      </w:r>
      <w:r w:rsidR="00627B16" w:rsidRPr="004B359B">
        <w:rPr>
          <w:rFonts w:asciiTheme="minorHAnsi" w:hAnsiTheme="minorHAnsi" w:cstheme="minorHAnsi"/>
          <w:color w:val="000000" w:themeColor="text1"/>
          <w:sz w:val="22"/>
          <w:szCs w:val="18"/>
        </w:rPr>
        <w:t xml:space="preserve">darbo </w:t>
      </w:r>
      <w:r w:rsidR="00DC6F6C" w:rsidRPr="004B359B">
        <w:rPr>
          <w:rFonts w:asciiTheme="minorHAnsi" w:hAnsiTheme="minorHAnsi" w:cstheme="minorHAnsi"/>
          <w:sz w:val="22"/>
          <w:szCs w:val="18"/>
        </w:rPr>
        <w:t>dieną</w:t>
      </w:r>
      <w:r w:rsidR="00627B16" w:rsidRPr="004B359B">
        <w:rPr>
          <w:rFonts w:asciiTheme="minorHAnsi" w:hAnsiTheme="minorHAnsi" w:cstheme="minorHAnsi"/>
          <w:sz w:val="22"/>
          <w:szCs w:val="18"/>
        </w:rPr>
        <w:t xml:space="preserve"> jei prekė yra tiekėjo sandėlyje ir ne vėliau </w:t>
      </w:r>
      <w:r w:rsidR="00627B16" w:rsidRPr="004B359B">
        <w:rPr>
          <w:rFonts w:asciiTheme="minorHAnsi" w:hAnsiTheme="minorHAnsi" w:cstheme="minorHAnsi"/>
          <w:color w:val="000000" w:themeColor="text1"/>
          <w:sz w:val="22"/>
          <w:szCs w:val="18"/>
        </w:rPr>
        <w:t xml:space="preserve">kaip </w:t>
      </w:r>
      <w:r w:rsidR="008817B4" w:rsidRPr="004B359B">
        <w:rPr>
          <w:rFonts w:asciiTheme="minorHAnsi" w:hAnsiTheme="minorHAnsi" w:cstheme="minorHAnsi"/>
          <w:color w:val="000000" w:themeColor="text1"/>
          <w:sz w:val="22"/>
          <w:szCs w:val="18"/>
        </w:rPr>
        <w:t xml:space="preserve">per </w:t>
      </w:r>
      <w:r w:rsidR="00E93827" w:rsidRPr="004B359B">
        <w:rPr>
          <w:rFonts w:asciiTheme="minorHAnsi" w:hAnsiTheme="minorHAnsi" w:cstheme="minorHAnsi"/>
          <w:color w:val="000000" w:themeColor="text1"/>
          <w:sz w:val="22"/>
          <w:szCs w:val="18"/>
        </w:rPr>
        <w:t>5</w:t>
      </w:r>
      <w:r w:rsidR="00E62CED" w:rsidRPr="004B359B">
        <w:rPr>
          <w:rFonts w:asciiTheme="minorHAnsi" w:hAnsiTheme="minorHAnsi" w:cstheme="minorHAnsi"/>
          <w:color w:val="000000" w:themeColor="text1"/>
          <w:sz w:val="22"/>
          <w:szCs w:val="18"/>
        </w:rPr>
        <w:t xml:space="preserve"> </w:t>
      </w:r>
      <w:r w:rsidR="00E93827" w:rsidRPr="004B359B">
        <w:rPr>
          <w:rFonts w:asciiTheme="minorHAnsi" w:hAnsiTheme="minorHAnsi" w:cstheme="minorHAnsi"/>
          <w:color w:val="000000" w:themeColor="text1"/>
          <w:sz w:val="22"/>
          <w:szCs w:val="18"/>
        </w:rPr>
        <w:t>(penkias</w:t>
      </w:r>
      <w:r w:rsidR="00267BED" w:rsidRPr="004B359B">
        <w:rPr>
          <w:rFonts w:asciiTheme="minorHAnsi" w:hAnsiTheme="minorHAnsi" w:cstheme="minorHAnsi"/>
          <w:color w:val="000000" w:themeColor="text1"/>
          <w:sz w:val="22"/>
          <w:szCs w:val="18"/>
        </w:rPr>
        <w:t xml:space="preserve">) </w:t>
      </w:r>
      <w:r w:rsidR="008817B4" w:rsidRPr="004B359B">
        <w:rPr>
          <w:rFonts w:asciiTheme="minorHAnsi" w:hAnsiTheme="minorHAnsi" w:cstheme="minorHAnsi"/>
          <w:color w:val="000000" w:themeColor="text1"/>
          <w:sz w:val="22"/>
          <w:szCs w:val="18"/>
        </w:rPr>
        <w:t>darbo dienas</w:t>
      </w:r>
      <w:r w:rsidR="00627B16" w:rsidRPr="004B359B">
        <w:rPr>
          <w:rFonts w:asciiTheme="minorHAnsi" w:hAnsiTheme="minorHAnsi" w:cstheme="minorHAnsi"/>
          <w:color w:val="000000" w:themeColor="text1"/>
          <w:sz w:val="22"/>
          <w:szCs w:val="18"/>
        </w:rPr>
        <w:t xml:space="preserve"> </w:t>
      </w:r>
      <w:r w:rsidR="00627B16" w:rsidRPr="004B359B">
        <w:rPr>
          <w:rFonts w:asciiTheme="minorHAnsi" w:hAnsiTheme="minorHAnsi" w:cstheme="minorHAnsi"/>
          <w:sz w:val="22"/>
          <w:szCs w:val="18"/>
        </w:rPr>
        <w:t>jei prekė yra gamintojo sandėlyje.</w:t>
      </w:r>
    </w:p>
    <w:p w14:paraId="6983BA32" w14:textId="77777777" w:rsidR="00F84123" w:rsidRPr="004B359B" w:rsidRDefault="0020323A" w:rsidP="0020323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szCs w:val="24"/>
        </w:rPr>
      </w:pPr>
      <w:r w:rsidRPr="004B359B">
        <w:rPr>
          <w:rFonts w:asciiTheme="minorHAnsi" w:hAnsiTheme="minorHAnsi" w:cstheme="minorHAnsi"/>
          <w:b/>
          <w:szCs w:val="24"/>
        </w:rPr>
        <w:t>Kokybės kontrolė</w:t>
      </w:r>
    </w:p>
    <w:p w14:paraId="7D8B117D" w14:textId="77777777" w:rsidR="00F84123" w:rsidRPr="004B359B" w:rsidRDefault="00B4627A" w:rsidP="004B359B">
      <w:pPr>
        <w:pStyle w:val="Pagrindinistekstas2"/>
        <w:numPr>
          <w:ilvl w:val="1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color w:val="000000" w:themeColor="text1"/>
          <w:sz w:val="22"/>
          <w:szCs w:val="18"/>
        </w:rPr>
      </w:pPr>
      <w:r w:rsidRPr="004B359B">
        <w:rPr>
          <w:rFonts w:asciiTheme="minorHAnsi" w:hAnsiTheme="minorHAnsi" w:cstheme="minorHAnsi"/>
          <w:sz w:val="22"/>
          <w:szCs w:val="18"/>
        </w:rPr>
        <w:t>Tiekėjo tiekiamos p</w:t>
      </w:r>
      <w:r w:rsidR="0020323A" w:rsidRPr="004B359B">
        <w:rPr>
          <w:rFonts w:asciiTheme="minorHAnsi" w:hAnsiTheme="minorHAnsi" w:cstheme="minorHAnsi"/>
          <w:sz w:val="22"/>
          <w:szCs w:val="18"/>
        </w:rPr>
        <w:t>rekės turi būti</w:t>
      </w:r>
      <w:r w:rsidR="00A2334D" w:rsidRPr="004B359B">
        <w:rPr>
          <w:rFonts w:asciiTheme="minorHAnsi" w:hAnsiTheme="minorHAnsi" w:cstheme="minorHAnsi"/>
          <w:sz w:val="22"/>
          <w:szCs w:val="18"/>
        </w:rPr>
        <w:t xml:space="preserve"> nenaudotos</w:t>
      </w:r>
      <w:r w:rsidR="0020323A" w:rsidRPr="004B359B">
        <w:rPr>
          <w:rFonts w:asciiTheme="minorHAnsi" w:hAnsiTheme="minorHAnsi" w:cstheme="minorHAnsi"/>
          <w:sz w:val="22"/>
          <w:szCs w:val="18"/>
        </w:rPr>
        <w:t>, ori</w:t>
      </w:r>
      <w:r w:rsidR="00261598" w:rsidRPr="004B359B">
        <w:rPr>
          <w:rFonts w:asciiTheme="minorHAnsi" w:hAnsiTheme="minorHAnsi" w:cstheme="minorHAnsi"/>
          <w:sz w:val="22"/>
          <w:szCs w:val="18"/>
        </w:rPr>
        <w:t>ginalios arba</w:t>
      </w:r>
      <w:r w:rsidR="0020323A" w:rsidRPr="004B359B">
        <w:rPr>
          <w:rFonts w:asciiTheme="minorHAnsi" w:hAnsiTheme="minorHAnsi" w:cstheme="minorHAnsi"/>
          <w:sz w:val="22"/>
          <w:szCs w:val="18"/>
        </w:rPr>
        <w:t xml:space="preserve"> analogiškos, atitinkančios </w:t>
      </w:r>
      <w:r w:rsidR="0020323A" w:rsidRPr="004B359B">
        <w:rPr>
          <w:rFonts w:asciiTheme="minorHAnsi" w:hAnsiTheme="minorHAnsi" w:cstheme="minorHAnsi"/>
          <w:color w:val="000000" w:themeColor="text1"/>
          <w:sz w:val="22"/>
          <w:szCs w:val="18"/>
        </w:rPr>
        <w:t>funkcinius ir techninius reikalavimus</w:t>
      </w:r>
      <w:r w:rsidR="00930171" w:rsidRPr="004B359B">
        <w:rPr>
          <w:rFonts w:asciiTheme="minorHAnsi" w:hAnsiTheme="minorHAnsi" w:cstheme="minorHAnsi"/>
          <w:color w:val="000000" w:themeColor="text1"/>
          <w:sz w:val="22"/>
          <w:szCs w:val="18"/>
        </w:rPr>
        <w:t xml:space="preserve"> ir suderinamos su esama įranga;</w:t>
      </w:r>
    </w:p>
    <w:p w14:paraId="5B2AD5E1" w14:textId="77777777" w:rsidR="003B06FB" w:rsidRPr="004B359B" w:rsidRDefault="006B6461" w:rsidP="004B359B">
      <w:pPr>
        <w:pStyle w:val="Pagrindinistekstas2"/>
        <w:numPr>
          <w:ilvl w:val="1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sz w:val="20"/>
          <w:szCs w:val="18"/>
        </w:rPr>
      </w:pPr>
      <w:r w:rsidRPr="004B359B">
        <w:rPr>
          <w:rFonts w:asciiTheme="minorHAnsi" w:hAnsiTheme="minorHAnsi" w:cstheme="minorHAnsi"/>
          <w:sz w:val="22"/>
          <w:szCs w:val="18"/>
        </w:rPr>
        <w:t>Visu garantiniu laikotarpiu elektros prekės</w:t>
      </w:r>
      <w:r w:rsidR="00B4627A" w:rsidRPr="004B359B">
        <w:rPr>
          <w:rFonts w:asciiTheme="minorHAnsi" w:hAnsiTheme="minorHAnsi" w:cstheme="minorHAnsi"/>
          <w:sz w:val="22"/>
          <w:szCs w:val="18"/>
        </w:rPr>
        <w:t xml:space="preserve"> charakteristikos</w:t>
      </w:r>
      <w:r w:rsidRPr="004B359B">
        <w:rPr>
          <w:rFonts w:asciiTheme="minorHAnsi" w:hAnsiTheme="minorHAnsi" w:cstheme="minorHAnsi"/>
          <w:sz w:val="22"/>
          <w:szCs w:val="18"/>
        </w:rPr>
        <w:t xml:space="preserve"> turi atitikti </w:t>
      </w:r>
      <w:r w:rsidR="00B4627A" w:rsidRPr="004B359B">
        <w:rPr>
          <w:rFonts w:asciiTheme="minorHAnsi" w:hAnsiTheme="minorHAnsi" w:cstheme="minorHAnsi"/>
          <w:sz w:val="22"/>
          <w:szCs w:val="18"/>
        </w:rPr>
        <w:t>gamintojo nurodytoms charakteristikoms</w:t>
      </w:r>
      <w:r w:rsidR="000A0438" w:rsidRPr="004B359B">
        <w:rPr>
          <w:rFonts w:asciiTheme="minorHAnsi" w:hAnsiTheme="minorHAnsi" w:cstheme="minorHAnsi"/>
          <w:sz w:val="22"/>
          <w:szCs w:val="18"/>
        </w:rPr>
        <w:t>.</w:t>
      </w:r>
    </w:p>
    <w:p w14:paraId="155C011E" w14:textId="77777777" w:rsidR="007F2520" w:rsidRPr="004B359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4B359B">
        <w:rPr>
          <w:rFonts w:asciiTheme="minorHAnsi" w:hAnsiTheme="minorHAnsi" w:cstheme="minorHAnsi"/>
          <w:b/>
          <w:bCs/>
          <w:szCs w:val="24"/>
        </w:rPr>
        <w:t>Dokumentacija, instrukcijos</w:t>
      </w:r>
    </w:p>
    <w:p w14:paraId="05A3905A" w14:textId="77777777" w:rsidR="00FD49BA" w:rsidRPr="004B359B" w:rsidRDefault="000A0438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trike/>
          <w:color w:val="000000" w:themeColor="text1"/>
          <w:sz w:val="22"/>
          <w:szCs w:val="18"/>
        </w:rPr>
      </w:pPr>
      <w:r w:rsidRPr="004B359B">
        <w:rPr>
          <w:rFonts w:asciiTheme="minorHAnsi" w:hAnsiTheme="minorHAnsi" w:cstheme="minorHAnsi"/>
          <w:sz w:val="22"/>
          <w:szCs w:val="18"/>
        </w:rPr>
        <w:t>Pirkėjui pareikalavus tiekėjas turi pateikti perkamų elektros prekių montavimo ar vartojimo instrukcijas lietuvių kalba.</w:t>
      </w:r>
      <w:r w:rsidR="009763EA" w:rsidRPr="004B359B">
        <w:rPr>
          <w:rFonts w:asciiTheme="minorHAnsi" w:hAnsiTheme="minorHAnsi" w:cstheme="minorHAnsi"/>
          <w:sz w:val="22"/>
          <w:szCs w:val="18"/>
        </w:rPr>
        <w:t xml:space="preserve"> </w:t>
      </w:r>
    </w:p>
    <w:p w14:paraId="6EE585DD" w14:textId="77777777" w:rsidR="007F2520" w:rsidRPr="004B359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szCs w:val="24"/>
        </w:rPr>
      </w:pPr>
      <w:r w:rsidRPr="004B359B">
        <w:rPr>
          <w:rFonts w:asciiTheme="minorHAnsi" w:hAnsiTheme="minorHAnsi" w:cstheme="minorHAnsi"/>
          <w:b/>
          <w:szCs w:val="24"/>
        </w:rPr>
        <w:t>Intelektinės nuosavybės teisių perdavimas</w:t>
      </w:r>
    </w:p>
    <w:p w14:paraId="764D5FD3" w14:textId="40653CD3" w:rsidR="00F84123" w:rsidRPr="004B359B" w:rsidRDefault="000A0438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18"/>
        </w:rPr>
      </w:pPr>
      <w:r w:rsidRPr="004B359B">
        <w:rPr>
          <w:rFonts w:asciiTheme="minorHAnsi" w:hAnsiTheme="minorHAnsi" w:cstheme="minorHAnsi"/>
          <w:sz w:val="22"/>
          <w:szCs w:val="18"/>
        </w:rPr>
        <w:t>Nereikalaujama</w:t>
      </w:r>
      <w:r w:rsidR="00981339" w:rsidRPr="004B359B">
        <w:rPr>
          <w:rFonts w:asciiTheme="minorHAnsi" w:hAnsiTheme="minorHAnsi" w:cstheme="minorHAnsi"/>
          <w:sz w:val="22"/>
          <w:szCs w:val="18"/>
        </w:rPr>
        <w:t>.</w:t>
      </w:r>
    </w:p>
    <w:p w14:paraId="11621B44" w14:textId="77777777" w:rsidR="007F2520" w:rsidRPr="004B359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4B359B">
        <w:rPr>
          <w:rFonts w:asciiTheme="minorHAnsi" w:hAnsiTheme="minorHAnsi" w:cstheme="minorHAnsi"/>
          <w:b/>
          <w:bCs/>
          <w:szCs w:val="24"/>
        </w:rPr>
        <w:t>Apmokymas</w:t>
      </w:r>
    </w:p>
    <w:p w14:paraId="7BBCABAF" w14:textId="06DB4911" w:rsidR="002A349D" w:rsidRPr="004B359B" w:rsidRDefault="00930171" w:rsidP="0049535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bCs/>
          <w:sz w:val="32"/>
        </w:rPr>
      </w:pPr>
      <w:r w:rsidRPr="004B359B">
        <w:rPr>
          <w:rFonts w:asciiTheme="minorHAnsi" w:hAnsiTheme="minorHAnsi" w:cstheme="minorHAnsi"/>
          <w:sz w:val="22"/>
          <w:szCs w:val="18"/>
        </w:rPr>
        <w:t>Nereikalaujama</w:t>
      </w:r>
      <w:r w:rsidR="00981339" w:rsidRPr="004B359B">
        <w:rPr>
          <w:rFonts w:asciiTheme="minorHAnsi" w:hAnsiTheme="minorHAnsi" w:cstheme="minorHAnsi"/>
          <w:sz w:val="22"/>
          <w:szCs w:val="18"/>
        </w:rPr>
        <w:t>.</w:t>
      </w:r>
    </w:p>
    <w:p w14:paraId="10134A52" w14:textId="77777777" w:rsidR="007F2520" w:rsidRPr="004B359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4B359B">
        <w:rPr>
          <w:rFonts w:asciiTheme="minorHAnsi" w:hAnsiTheme="minorHAnsi" w:cstheme="minorHAnsi"/>
          <w:b/>
          <w:bCs/>
          <w:szCs w:val="24"/>
        </w:rPr>
        <w:t>Garantinio laikotarpio įsipareigojimai</w:t>
      </w:r>
    </w:p>
    <w:p w14:paraId="4F16D513" w14:textId="77777777" w:rsidR="00930171" w:rsidRPr="004B359B" w:rsidRDefault="00242391" w:rsidP="004B359B">
      <w:pPr>
        <w:pStyle w:val="Pagrindinistekstas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Cs/>
          <w:sz w:val="22"/>
          <w:szCs w:val="18"/>
        </w:rPr>
      </w:pPr>
      <w:r w:rsidRPr="004B359B">
        <w:rPr>
          <w:rFonts w:asciiTheme="minorHAnsi" w:hAnsiTheme="minorHAnsi" w:cstheme="minorHAnsi"/>
          <w:bCs/>
          <w:sz w:val="22"/>
          <w:szCs w:val="18"/>
        </w:rPr>
        <w:t>Tiekėjas visoms pirkėjo perkamoms elektros p</w:t>
      </w:r>
      <w:r w:rsidR="00F817FD" w:rsidRPr="004B359B">
        <w:rPr>
          <w:rFonts w:asciiTheme="minorHAnsi" w:hAnsiTheme="minorHAnsi" w:cstheme="minorHAnsi"/>
          <w:bCs/>
          <w:sz w:val="22"/>
          <w:szCs w:val="18"/>
        </w:rPr>
        <w:t>rekėms</w:t>
      </w:r>
      <w:r w:rsidRPr="004B359B">
        <w:rPr>
          <w:rFonts w:asciiTheme="minorHAnsi" w:hAnsiTheme="minorHAnsi" w:cstheme="minorHAnsi"/>
          <w:bCs/>
          <w:sz w:val="22"/>
          <w:szCs w:val="18"/>
        </w:rPr>
        <w:t>, išskyrus</w:t>
      </w:r>
      <w:r w:rsidR="00A615F7" w:rsidRPr="004B359B">
        <w:rPr>
          <w:rFonts w:asciiTheme="minorHAnsi" w:hAnsiTheme="minorHAnsi" w:cstheme="minorHAnsi"/>
          <w:bCs/>
          <w:sz w:val="22"/>
          <w:szCs w:val="18"/>
        </w:rPr>
        <w:t xml:space="preserve"> LED šviestuvus, LED prožektorius ir visų tipų LED lempas</w:t>
      </w:r>
      <w:r w:rsidRPr="004B359B">
        <w:rPr>
          <w:rFonts w:asciiTheme="minorHAnsi" w:hAnsiTheme="minorHAnsi" w:cstheme="minorHAnsi"/>
          <w:bCs/>
          <w:sz w:val="22"/>
          <w:szCs w:val="18"/>
        </w:rPr>
        <w:t>, suteikia ne mažesnį kaip</w:t>
      </w:r>
      <w:r w:rsidR="00E4071B" w:rsidRPr="004B359B">
        <w:rPr>
          <w:rFonts w:asciiTheme="minorHAnsi" w:hAnsiTheme="minorHAnsi" w:cstheme="minorHAnsi"/>
          <w:bCs/>
          <w:sz w:val="22"/>
          <w:szCs w:val="18"/>
        </w:rPr>
        <w:t xml:space="preserve"> 24</w:t>
      </w:r>
      <w:r w:rsidR="00627B16" w:rsidRPr="004B359B">
        <w:rPr>
          <w:rFonts w:asciiTheme="minorHAnsi" w:hAnsiTheme="minorHAnsi" w:cstheme="minorHAnsi"/>
          <w:bCs/>
          <w:sz w:val="22"/>
          <w:szCs w:val="18"/>
        </w:rPr>
        <w:t xml:space="preserve"> mėn. garantin</w:t>
      </w:r>
      <w:r w:rsidRPr="004B359B">
        <w:rPr>
          <w:rFonts w:asciiTheme="minorHAnsi" w:hAnsiTheme="minorHAnsi" w:cstheme="minorHAnsi"/>
          <w:bCs/>
          <w:sz w:val="22"/>
          <w:szCs w:val="18"/>
        </w:rPr>
        <w:t>į laikotarpį</w:t>
      </w:r>
      <w:r w:rsidR="00930171" w:rsidRPr="004B359B">
        <w:rPr>
          <w:rFonts w:asciiTheme="minorHAnsi" w:hAnsiTheme="minorHAnsi" w:cstheme="minorHAnsi"/>
          <w:bCs/>
          <w:sz w:val="22"/>
          <w:szCs w:val="18"/>
        </w:rPr>
        <w:t>, jei elektros prekės gamintojas</w:t>
      </w:r>
      <w:r w:rsidR="00627B16" w:rsidRPr="004B359B">
        <w:rPr>
          <w:rFonts w:asciiTheme="minorHAnsi" w:hAnsiTheme="minorHAnsi" w:cstheme="minorHAnsi"/>
          <w:bCs/>
          <w:sz w:val="22"/>
          <w:szCs w:val="18"/>
        </w:rPr>
        <w:t xml:space="preserve"> nenurod</w:t>
      </w:r>
      <w:r w:rsidR="00930171" w:rsidRPr="004B359B">
        <w:rPr>
          <w:rFonts w:asciiTheme="minorHAnsi" w:hAnsiTheme="minorHAnsi" w:cstheme="minorHAnsi"/>
          <w:bCs/>
          <w:sz w:val="22"/>
          <w:szCs w:val="18"/>
        </w:rPr>
        <w:t>o ilgesnio garantinio laikotarpio;</w:t>
      </w:r>
    </w:p>
    <w:p w14:paraId="39F916F7" w14:textId="77777777" w:rsidR="00242391" w:rsidRPr="004B359B" w:rsidRDefault="00A615F7" w:rsidP="004B359B">
      <w:pPr>
        <w:pStyle w:val="Pagrindinistekstas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Cs/>
          <w:sz w:val="22"/>
          <w:szCs w:val="18"/>
        </w:rPr>
      </w:pPr>
      <w:r w:rsidRPr="004B359B">
        <w:rPr>
          <w:rFonts w:asciiTheme="minorHAnsi" w:hAnsiTheme="minorHAnsi" w:cstheme="minorHAnsi"/>
          <w:bCs/>
          <w:sz w:val="22"/>
          <w:szCs w:val="18"/>
        </w:rPr>
        <w:lastRenderedPageBreak/>
        <w:t xml:space="preserve">Tiekėjas visiems pirkėjo perkamiems </w:t>
      </w:r>
      <w:r w:rsidR="00242391" w:rsidRPr="004B359B">
        <w:rPr>
          <w:rFonts w:asciiTheme="minorHAnsi" w:hAnsiTheme="minorHAnsi" w:cstheme="minorHAnsi"/>
          <w:bCs/>
          <w:sz w:val="22"/>
          <w:szCs w:val="18"/>
        </w:rPr>
        <w:t>LED šviestuvams, LED prožektoriams ir visų tipų LED lempoms</w:t>
      </w:r>
      <w:r w:rsidRPr="004B359B">
        <w:rPr>
          <w:rFonts w:asciiTheme="minorHAnsi" w:hAnsiTheme="minorHAnsi" w:cstheme="minorHAnsi"/>
          <w:bCs/>
          <w:sz w:val="22"/>
          <w:szCs w:val="18"/>
        </w:rPr>
        <w:t>, suteikia ne mažesnį kaip 48 mėn. garantinį laikotarpį, jei jų gamintojas nenurodo ilgesnio garantinio laikotarpio;</w:t>
      </w:r>
    </w:p>
    <w:p w14:paraId="23F2CC23" w14:textId="77777777" w:rsidR="00930171" w:rsidRPr="004B359B" w:rsidRDefault="00627B16" w:rsidP="004B359B">
      <w:pPr>
        <w:pStyle w:val="Pagrindinistekstas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Cs/>
          <w:sz w:val="22"/>
          <w:szCs w:val="18"/>
        </w:rPr>
      </w:pPr>
      <w:r w:rsidRPr="004B359B">
        <w:rPr>
          <w:rFonts w:asciiTheme="minorHAnsi" w:hAnsiTheme="minorHAnsi" w:cstheme="minorHAnsi"/>
          <w:bCs/>
          <w:sz w:val="22"/>
          <w:szCs w:val="18"/>
        </w:rPr>
        <w:t xml:space="preserve">Garantiniu laikotarpiu </w:t>
      </w:r>
      <w:r w:rsidR="00930171" w:rsidRPr="004B359B">
        <w:rPr>
          <w:rFonts w:asciiTheme="minorHAnsi" w:hAnsiTheme="minorHAnsi" w:cstheme="minorHAnsi"/>
          <w:bCs/>
          <w:sz w:val="22"/>
          <w:szCs w:val="18"/>
        </w:rPr>
        <w:t xml:space="preserve">sugedus elektros prekei, </w:t>
      </w:r>
      <w:r w:rsidR="00242391" w:rsidRPr="004B359B">
        <w:rPr>
          <w:rFonts w:asciiTheme="minorHAnsi" w:hAnsiTheme="minorHAnsi" w:cstheme="minorHAnsi"/>
          <w:bCs/>
          <w:sz w:val="22"/>
          <w:szCs w:val="18"/>
        </w:rPr>
        <w:t xml:space="preserve">ne vėliau kaip per 3 darbo dienas </w:t>
      </w:r>
      <w:r w:rsidRPr="004B359B">
        <w:rPr>
          <w:rFonts w:asciiTheme="minorHAnsi" w:hAnsiTheme="minorHAnsi" w:cstheme="minorHAnsi"/>
          <w:bCs/>
          <w:sz w:val="22"/>
          <w:szCs w:val="18"/>
        </w:rPr>
        <w:t>t</w:t>
      </w:r>
      <w:r w:rsidR="006F0985" w:rsidRPr="004B359B">
        <w:rPr>
          <w:rFonts w:asciiTheme="minorHAnsi" w:hAnsiTheme="minorHAnsi" w:cstheme="minorHAnsi"/>
          <w:bCs/>
          <w:sz w:val="22"/>
          <w:szCs w:val="18"/>
        </w:rPr>
        <w:t xml:space="preserve">iekėjas įsipareigoja savo sąskaita </w:t>
      </w:r>
      <w:r w:rsidR="00242391" w:rsidRPr="004B359B">
        <w:rPr>
          <w:rFonts w:asciiTheme="minorHAnsi" w:hAnsiTheme="minorHAnsi" w:cstheme="minorHAnsi"/>
          <w:bCs/>
          <w:sz w:val="22"/>
          <w:szCs w:val="18"/>
        </w:rPr>
        <w:t>pa</w:t>
      </w:r>
      <w:r w:rsidR="006F0985" w:rsidRPr="004B359B">
        <w:rPr>
          <w:rFonts w:asciiTheme="minorHAnsi" w:hAnsiTheme="minorHAnsi" w:cstheme="minorHAnsi"/>
          <w:bCs/>
          <w:sz w:val="22"/>
          <w:szCs w:val="18"/>
        </w:rPr>
        <w:t xml:space="preserve">šalinti tiekiamų prekių gedimus arba pakeisti </w:t>
      </w:r>
      <w:r w:rsidR="00930171" w:rsidRPr="004B359B">
        <w:rPr>
          <w:rFonts w:asciiTheme="minorHAnsi" w:hAnsiTheme="minorHAnsi" w:cstheme="minorHAnsi"/>
          <w:bCs/>
          <w:sz w:val="22"/>
          <w:szCs w:val="18"/>
        </w:rPr>
        <w:t>jas</w:t>
      </w:r>
      <w:r w:rsidR="006F0985" w:rsidRPr="004B359B">
        <w:rPr>
          <w:rFonts w:asciiTheme="minorHAnsi" w:hAnsiTheme="minorHAnsi" w:cstheme="minorHAnsi"/>
          <w:bCs/>
          <w:sz w:val="22"/>
          <w:szCs w:val="18"/>
        </w:rPr>
        <w:t xml:space="preserve"> naujomis.</w:t>
      </w:r>
    </w:p>
    <w:p w14:paraId="348E1C5A" w14:textId="77777777" w:rsidR="007F2520" w:rsidRPr="004B359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4B359B">
        <w:rPr>
          <w:rFonts w:asciiTheme="minorHAnsi" w:hAnsiTheme="minorHAnsi" w:cstheme="minorHAnsi"/>
          <w:b/>
          <w:bCs/>
          <w:szCs w:val="24"/>
        </w:rPr>
        <w:t>Ženklinimas</w:t>
      </w:r>
    </w:p>
    <w:p w14:paraId="4AE28708" w14:textId="77777777" w:rsidR="007F2520" w:rsidRPr="004B359B" w:rsidRDefault="00E4071B" w:rsidP="00EC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Lines="120" w:after="288"/>
        <w:ind w:left="374" w:right="278" w:firstLine="0"/>
        <w:rPr>
          <w:rFonts w:asciiTheme="minorHAnsi" w:hAnsiTheme="minorHAnsi" w:cstheme="minorHAnsi"/>
          <w:color w:val="000000" w:themeColor="text1"/>
          <w:sz w:val="22"/>
          <w:szCs w:val="18"/>
        </w:rPr>
      </w:pPr>
      <w:r w:rsidRPr="004B359B">
        <w:rPr>
          <w:rFonts w:asciiTheme="minorHAnsi" w:hAnsiTheme="minorHAnsi" w:cstheme="minorHAnsi"/>
          <w:sz w:val="22"/>
          <w:szCs w:val="18"/>
        </w:rPr>
        <w:t>Perkamos p</w:t>
      </w:r>
      <w:r w:rsidR="00FD49BA" w:rsidRPr="004B359B">
        <w:rPr>
          <w:rFonts w:asciiTheme="minorHAnsi" w:hAnsiTheme="minorHAnsi" w:cstheme="minorHAnsi"/>
          <w:sz w:val="22"/>
          <w:szCs w:val="18"/>
        </w:rPr>
        <w:t>rekė</w:t>
      </w:r>
      <w:r w:rsidR="00A32C80" w:rsidRPr="004B359B">
        <w:rPr>
          <w:rFonts w:asciiTheme="minorHAnsi" w:hAnsiTheme="minorHAnsi" w:cstheme="minorHAnsi"/>
          <w:sz w:val="22"/>
          <w:szCs w:val="18"/>
        </w:rPr>
        <w:t>s turi būti pažymėtos CE ženklu</w:t>
      </w:r>
      <w:r w:rsidR="00FD611D" w:rsidRPr="004B359B">
        <w:rPr>
          <w:rFonts w:asciiTheme="minorHAnsi" w:hAnsiTheme="minorHAnsi" w:cstheme="minorHAnsi"/>
          <w:sz w:val="22"/>
          <w:szCs w:val="18"/>
        </w:rPr>
        <w:t>.</w:t>
      </w:r>
    </w:p>
    <w:p w14:paraId="6F630BAE" w14:textId="77777777" w:rsidR="007F2520" w:rsidRPr="004B359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4B359B">
        <w:rPr>
          <w:rFonts w:asciiTheme="minorHAnsi" w:hAnsiTheme="minorHAnsi" w:cstheme="minorHAnsi"/>
          <w:b/>
          <w:bCs/>
          <w:szCs w:val="24"/>
        </w:rPr>
        <w:t>Kiti reikalavimai</w:t>
      </w:r>
    </w:p>
    <w:p w14:paraId="45C400E1" w14:textId="77777777" w:rsidR="00BF4C1F" w:rsidRPr="004B359B" w:rsidRDefault="005342D3" w:rsidP="004B359B">
      <w:pPr>
        <w:pStyle w:val="Pagrindiniotekstotrauka3"/>
        <w:widowControl w:val="0"/>
        <w:numPr>
          <w:ilvl w:val="1"/>
          <w:numId w:val="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4536"/>
          <w:tab w:val="left" w:pos="1122"/>
          <w:tab w:val="left" w:pos="8460"/>
        </w:tabs>
        <w:spacing w:before="120" w:after="120"/>
        <w:ind w:right="279"/>
        <w:jc w:val="left"/>
        <w:rPr>
          <w:rFonts w:asciiTheme="minorHAnsi" w:hAnsiTheme="minorHAnsi" w:cstheme="minorHAnsi"/>
          <w:sz w:val="22"/>
          <w:szCs w:val="18"/>
        </w:rPr>
      </w:pPr>
      <w:r w:rsidRPr="004B359B">
        <w:rPr>
          <w:rFonts w:asciiTheme="minorHAnsi" w:hAnsiTheme="minorHAnsi" w:cstheme="minorHAnsi"/>
          <w:sz w:val="22"/>
          <w:szCs w:val="18"/>
        </w:rPr>
        <w:t>Pirkėjas</w:t>
      </w:r>
      <w:r w:rsidR="00261598" w:rsidRPr="004B359B">
        <w:rPr>
          <w:rFonts w:asciiTheme="minorHAnsi" w:hAnsiTheme="minorHAnsi" w:cstheme="minorHAnsi"/>
          <w:sz w:val="22"/>
          <w:szCs w:val="18"/>
        </w:rPr>
        <w:t xml:space="preserve"> neįsipareigoja nupirkti vis</w:t>
      </w:r>
      <w:r w:rsidRPr="004B359B">
        <w:rPr>
          <w:rFonts w:asciiTheme="minorHAnsi" w:hAnsiTheme="minorHAnsi" w:cstheme="minorHAnsi"/>
          <w:sz w:val="22"/>
          <w:szCs w:val="18"/>
        </w:rPr>
        <w:t>o</w:t>
      </w:r>
      <w:r w:rsidR="00261598" w:rsidRPr="004B359B">
        <w:rPr>
          <w:rFonts w:asciiTheme="minorHAnsi" w:hAnsiTheme="minorHAnsi" w:cstheme="minorHAnsi"/>
          <w:sz w:val="22"/>
          <w:szCs w:val="18"/>
        </w:rPr>
        <w:t xml:space="preserve"> kiekio.</w:t>
      </w:r>
      <w:r w:rsidR="00E45F1C" w:rsidRPr="004B359B">
        <w:rPr>
          <w:rFonts w:asciiTheme="minorHAnsi" w:hAnsiTheme="minorHAnsi" w:cstheme="minorHAnsi"/>
          <w:sz w:val="22"/>
          <w:szCs w:val="18"/>
        </w:rPr>
        <w:t xml:space="preserve"> Prekė</w:t>
      </w:r>
      <w:r w:rsidRPr="004B359B">
        <w:rPr>
          <w:rFonts w:asciiTheme="minorHAnsi" w:hAnsiTheme="minorHAnsi" w:cstheme="minorHAnsi"/>
          <w:sz w:val="22"/>
          <w:szCs w:val="18"/>
        </w:rPr>
        <w:t xml:space="preserve">s </w:t>
      </w:r>
      <w:r w:rsidR="00E45F1C" w:rsidRPr="004B359B">
        <w:rPr>
          <w:rFonts w:asciiTheme="minorHAnsi" w:hAnsiTheme="minorHAnsi" w:cstheme="minorHAnsi"/>
          <w:sz w:val="22"/>
          <w:szCs w:val="18"/>
        </w:rPr>
        <w:t>bus</w:t>
      </w:r>
      <w:r w:rsidRPr="004B359B">
        <w:rPr>
          <w:rFonts w:asciiTheme="minorHAnsi" w:hAnsiTheme="minorHAnsi" w:cstheme="minorHAnsi"/>
          <w:sz w:val="22"/>
          <w:szCs w:val="18"/>
        </w:rPr>
        <w:t xml:space="preserve"> p</w:t>
      </w:r>
      <w:r w:rsidR="00E45F1C" w:rsidRPr="004B359B">
        <w:rPr>
          <w:rFonts w:asciiTheme="minorHAnsi" w:hAnsiTheme="minorHAnsi" w:cstheme="minorHAnsi"/>
          <w:sz w:val="22"/>
          <w:szCs w:val="18"/>
        </w:rPr>
        <w:t>e</w:t>
      </w:r>
      <w:r w:rsidRPr="004B359B">
        <w:rPr>
          <w:rFonts w:asciiTheme="minorHAnsi" w:hAnsiTheme="minorHAnsi" w:cstheme="minorHAnsi"/>
          <w:sz w:val="22"/>
          <w:szCs w:val="18"/>
        </w:rPr>
        <w:t>rk</w:t>
      </w:r>
      <w:r w:rsidR="00E45F1C" w:rsidRPr="004B359B">
        <w:rPr>
          <w:rFonts w:asciiTheme="minorHAnsi" w:hAnsiTheme="minorHAnsi" w:cstheme="minorHAnsi"/>
          <w:sz w:val="22"/>
          <w:szCs w:val="18"/>
        </w:rPr>
        <w:t>amos pagal gamybinį poreikį;</w:t>
      </w:r>
    </w:p>
    <w:p w14:paraId="0B629C85" w14:textId="4B5DD4F2" w:rsidR="000C53DF" w:rsidRPr="004B359B" w:rsidRDefault="000C53DF" w:rsidP="004B359B">
      <w:pPr>
        <w:pStyle w:val="Pagrindiniotekstotrauka3"/>
        <w:widowControl w:val="0"/>
        <w:numPr>
          <w:ilvl w:val="1"/>
          <w:numId w:val="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4536"/>
          <w:tab w:val="left" w:pos="1122"/>
          <w:tab w:val="left" w:pos="8460"/>
        </w:tabs>
        <w:spacing w:before="120" w:after="120"/>
        <w:ind w:right="279"/>
        <w:rPr>
          <w:rFonts w:asciiTheme="minorHAnsi" w:hAnsiTheme="minorHAnsi" w:cstheme="minorHAnsi"/>
          <w:sz w:val="22"/>
          <w:szCs w:val="18"/>
        </w:rPr>
      </w:pPr>
      <w:r w:rsidRPr="004B359B">
        <w:rPr>
          <w:rFonts w:asciiTheme="minorHAnsi" w:hAnsiTheme="minorHAnsi" w:cstheme="minorHAnsi"/>
          <w:sz w:val="22"/>
          <w:szCs w:val="18"/>
        </w:rPr>
        <w:t>Pirkėjas turi teisę pirkti ir</w:t>
      </w:r>
      <w:r w:rsidR="00391CCF" w:rsidRPr="004B359B">
        <w:rPr>
          <w:rFonts w:asciiTheme="minorHAnsi" w:hAnsiTheme="minorHAnsi" w:cstheme="minorHAnsi"/>
          <w:sz w:val="22"/>
          <w:szCs w:val="18"/>
        </w:rPr>
        <w:t xml:space="preserve"> kitas panašaus pobūdžio prekes, nenumatytas</w:t>
      </w:r>
      <w:r w:rsidR="00B706A6" w:rsidRPr="004B359B">
        <w:rPr>
          <w:rFonts w:asciiTheme="minorHAnsi" w:hAnsiTheme="minorHAnsi" w:cstheme="minorHAnsi"/>
          <w:sz w:val="22"/>
          <w:szCs w:val="18"/>
        </w:rPr>
        <w:t xml:space="preserve"> perkamų elektros prekių charakteristikų ir preliminarių perkamų kiekių sąraš</w:t>
      </w:r>
      <w:r w:rsidR="00391CCF" w:rsidRPr="004B359B">
        <w:rPr>
          <w:rFonts w:asciiTheme="minorHAnsi" w:hAnsiTheme="minorHAnsi" w:cstheme="minorHAnsi"/>
          <w:sz w:val="22"/>
          <w:szCs w:val="18"/>
        </w:rPr>
        <w:t>e (</w:t>
      </w:r>
      <w:r w:rsidR="0014493A" w:rsidRPr="004B359B">
        <w:rPr>
          <w:rFonts w:asciiTheme="minorHAnsi" w:hAnsiTheme="minorHAnsi" w:cstheme="minorHAnsi"/>
          <w:sz w:val="22"/>
          <w:szCs w:val="18"/>
        </w:rPr>
        <w:t>pried</w:t>
      </w:r>
      <w:r w:rsidR="00981339" w:rsidRPr="004B359B">
        <w:rPr>
          <w:rFonts w:asciiTheme="minorHAnsi" w:hAnsiTheme="minorHAnsi" w:cstheme="minorHAnsi"/>
          <w:sz w:val="22"/>
          <w:szCs w:val="18"/>
        </w:rPr>
        <w:t>ėlis</w:t>
      </w:r>
      <w:r w:rsidR="00391CCF" w:rsidRPr="004B359B">
        <w:rPr>
          <w:rFonts w:asciiTheme="minorHAnsi" w:hAnsiTheme="minorHAnsi" w:cstheme="minorHAnsi"/>
          <w:sz w:val="22"/>
          <w:szCs w:val="18"/>
        </w:rPr>
        <w:t xml:space="preserve"> Nr.1</w:t>
      </w:r>
      <w:r w:rsidR="000004D2" w:rsidRPr="004B359B">
        <w:rPr>
          <w:rFonts w:asciiTheme="minorHAnsi" w:hAnsiTheme="minorHAnsi" w:cstheme="minorHAnsi"/>
          <w:sz w:val="22"/>
          <w:szCs w:val="18"/>
        </w:rPr>
        <w:t>)</w:t>
      </w:r>
      <w:r w:rsidR="00391CCF" w:rsidRPr="004B359B">
        <w:rPr>
          <w:rFonts w:asciiTheme="minorHAnsi" w:hAnsiTheme="minorHAnsi" w:cstheme="minorHAnsi"/>
          <w:sz w:val="22"/>
          <w:szCs w:val="18"/>
        </w:rPr>
        <w:t>.</w:t>
      </w:r>
      <w:r w:rsidR="00883287" w:rsidRPr="004B359B">
        <w:rPr>
          <w:rFonts w:asciiTheme="minorHAnsi" w:hAnsiTheme="minorHAnsi" w:cstheme="minorHAnsi"/>
          <w:sz w:val="22"/>
          <w:szCs w:val="18"/>
        </w:rPr>
        <w:t xml:space="preserve"> Nenuma</w:t>
      </w:r>
      <w:r w:rsidR="008542B6" w:rsidRPr="004B359B">
        <w:rPr>
          <w:rFonts w:asciiTheme="minorHAnsi" w:hAnsiTheme="minorHAnsi" w:cstheme="minorHAnsi"/>
          <w:sz w:val="22"/>
          <w:szCs w:val="18"/>
        </w:rPr>
        <w:t>tytoms prekėms p</w:t>
      </w:r>
      <w:r w:rsidR="00981339" w:rsidRPr="004B359B">
        <w:rPr>
          <w:rFonts w:asciiTheme="minorHAnsi" w:hAnsiTheme="minorHAnsi" w:cstheme="minorHAnsi"/>
          <w:sz w:val="22"/>
          <w:szCs w:val="18"/>
        </w:rPr>
        <w:t>ried</w:t>
      </w:r>
      <w:r w:rsidR="008542B6" w:rsidRPr="004B359B">
        <w:rPr>
          <w:rFonts w:asciiTheme="minorHAnsi" w:hAnsiTheme="minorHAnsi" w:cstheme="minorHAnsi"/>
          <w:sz w:val="22"/>
          <w:szCs w:val="18"/>
        </w:rPr>
        <w:t>ėlyje</w:t>
      </w:r>
      <w:r w:rsidR="00883287" w:rsidRPr="004B359B">
        <w:rPr>
          <w:rFonts w:asciiTheme="minorHAnsi" w:hAnsiTheme="minorHAnsi" w:cstheme="minorHAnsi"/>
          <w:sz w:val="22"/>
          <w:szCs w:val="18"/>
        </w:rPr>
        <w:t xml:space="preserve"> Nr. 1, pasiūlyme turi būti pateikta taikoma fiksuota nuolaida nuo tiekėjo katalogo kainos.  </w:t>
      </w:r>
    </w:p>
    <w:p w14:paraId="389A888D" w14:textId="6CB434BB" w:rsidR="00B16966" w:rsidRPr="00FF05AC" w:rsidRDefault="00B16966" w:rsidP="00071476">
      <w:pPr>
        <w:ind w:firstLine="0"/>
        <w:rPr>
          <w:rFonts w:asciiTheme="minorHAnsi" w:hAnsiTheme="minorHAnsi" w:cstheme="minorHAnsi"/>
          <w:sz w:val="24"/>
        </w:rPr>
      </w:pPr>
    </w:p>
    <w:p w14:paraId="077C09BB" w14:textId="32680C22" w:rsidR="000C53DF" w:rsidRPr="006B0053" w:rsidRDefault="00EC5943" w:rsidP="00EC5943">
      <w:pPr>
        <w:ind w:firstLine="0"/>
        <w:rPr>
          <w:rFonts w:asciiTheme="minorHAnsi" w:hAnsiTheme="minorHAnsi" w:cstheme="minorHAnsi"/>
          <w:sz w:val="24"/>
        </w:rPr>
      </w:pPr>
      <w:r w:rsidRPr="006B0053">
        <w:rPr>
          <w:rFonts w:asciiTheme="minorHAnsi" w:hAnsiTheme="minorHAnsi" w:cstheme="minorHAnsi"/>
          <w:sz w:val="24"/>
        </w:rPr>
        <w:t xml:space="preserve">RUOŠĖ: </w:t>
      </w:r>
      <w:r w:rsidR="00D27732" w:rsidRPr="006B0053">
        <w:rPr>
          <w:rFonts w:asciiTheme="minorHAnsi" w:hAnsiTheme="minorHAnsi" w:cstheme="minorHAnsi"/>
          <w:sz w:val="24"/>
        </w:rPr>
        <w:t xml:space="preserve">Energetikos ir metrologijos skyriaus Elektrotechnikos tarnybos vadovas </w:t>
      </w:r>
      <w:r w:rsidR="00C07E41" w:rsidRPr="006B0053">
        <w:rPr>
          <w:rFonts w:asciiTheme="minorHAnsi" w:hAnsiTheme="minorHAnsi" w:cstheme="minorHAnsi"/>
          <w:sz w:val="24"/>
        </w:rPr>
        <w:t>Rimas Kučinskas</w:t>
      </w:r>
    </w:p>
    <w:p w14:paraId="71DC0D70" w14:textId="77777777" w:rsidR="00071476" w:rsidRPr="006B0053" w:rsidRDefault="00071476" w:rsidP="00EC5943">
      <w:pPr>
        <w:ind w:firstLine="0"/>
        <w:rPr>
          <w:rFonts w:asciiTheme="minorHAnsi" w:hAnsiTheme="minorHAnsi" w:cstheme="minorHAnsi"/>
          <w:sz w:val="24"/>
        </w:rPr>
      </w:pPr>
    </w:p>
    <w:p w14:paraId="3C8DEFB9" w14:textId="5CA64619" w:rsidR="00EC5943" w:rsidRPr="006B0053" w:rsidRDefault="00EC5943" w:rsidP="00EC5943">
      <w:pPr>
        <w:ind w:firstLine="0"/>
        <w:rPr>
          <w:rFonts w:asciiTheme="minorHAnsi" w:hAnsiTheme="minorHAnsi" w:cstheme="minorHAnsi"/>
          <w:sz w:val="24"/>
        </w:rPr>
      </w:pPr>
      <w:r w:rsidRPr="006B0053">
        <w:rPr>
          <w:rFonts w:asciiTheme="minorHAnsi" w:hAnsiTheme="minorHAnsi" w:cstheme="minorHAnsi"/>
          <w:sz w:val="24"/>
        </w:rPr>
        <w:t>SUDERINTA:</w:t>
      </w:r>
      <w:r w:rsidR="00CB3E50" w:rsidRPr="006B0053">
        <w:rPr>
          <w:rFonts w:asciiTheme="minorHAnsi" w:hAnsiTheme="minorHAnsi" w:cstheme="minorHAnsi"/>
          <w:sz w:val="24"/>
        </w:rPr>
        <w:t xml:space="preserve"> Energetikos </w:t>
      </w:r>
      <w:r w:rsidR="00D27732" w:rsidRPr="006B0053">
        <w:rPr>
          <w:rFonts w:asciiTheme="minorHAnsi" w:hAnsiTheme="minorHAnsi" w:cstheme="minorHAnsi"/>
          <w:sz w:val="24"/>
        </w:rPr>
        <w:t xml:space="preserve">ir metrologijos </w:t>
      </w:r>
      <w:r w:rsidR="00CB3E50" w:rsidRPr="006B0053">
        <w:rPr>
          <w:rFonts w:asciiTheme="minorHAnsi" w:hAnsiTheme="minorHAnsi" w:cstheme="minorHAnsi"/>
          <w:sz w:val="24"/>
        </w:rPr>
        <w:t xml:space="preserve">skyriaus </w:t>
      </w:r>
      <w:r w:rsidR="00BC3011" w:rsidRPr="006B0053">
        <w:rPr>
          <w:rFonts w:asciiTheme="minorHAnsi" w:hAnsiTheme="minorHAnsi" w:cstheme="minorHAnsi"/>
          <w:sz w:val="24"/>
        </w:rPr>
        <w:t>vadovas</w:t>
      </w:r>
      <w:r w:rsidR="00CB3E50" w:rsidRPr="006B0053">
        <w:rPr>
          <w:rFonts w:asciiTheme="minorHAnsi" w:hAnsiTheme="minorHAnsi" w:cstheme="minorHAnsi"/>
          <w:sz w:val="24"/>
        </w:rPr>
        <w:t xml:space="preserve">-vyriausiasis energetikas </w:t>
      </w:r>
      <w:r w:rsidR="00C07E41" w:rsidRPr="006B0053">
        <w:rPr>
          <w:rFonts w:asciiTheme="minorHAnsi" w:hAnsiTheme="minorHAnsi" w:cstheme="minorHAnsi"/>
          <w:sz w:val="24"/>
        </w:rPr>
        <w:t>Vytautas Butkus</w:t>
      </w:r>
    </w:p>
    <w:p w14:paraId="2C326D2A" w14:textId="77777777" w:rsidR="0020323A" w:rsidRPr="00FF05AC" w:rsidRDefault="0020323A" w:rsidP="0020323A">
      <w:pPr>
        <w:widowControl/>
        <w:autoSpaceDE/>
        <w:autoSpaceDN/>
        <w:adjustRightInd/>
        <w:ind w:left="360" w:firstLine="0"/>
        <w:rPr>
          <w:rFonts w:asciiTheme="minorHAnsi" w:hAnsiTheme="minorHAnsi" w:cstheme="minorHAnsi"/>
          <w:i/>
          <w:color w:val="000000" w:themeColor="text1"/>
        </w:rPr>
      </w:pPr>
    </w:p>
    <w:sectPr w:rsidR="0020323A" w:rsidRPr="00FF05AC" w:rsidSect="00D078FC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92F14"/>
    <w:multiLevelType w:val="hybridMultilevel"/>
    <w:tmpl w:val="B686E656"/>
    <w:lvl w:ilvl="0" w:tplc="0409000F">
      <w:start w:val="1"/>
      <w:numFmt w:val="decimal"/>
      <w:lvlText w:val="%1."/>
      <w:lvlJc w:val="left"/>
      <w:pPr>
        <w:ind w:left="1094" w:hanging="360"/>
      </w:p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 w15:restartNumberingAfterBreak="0">
    <w:nsid w:val="17752248"/>
    <w:multiLevelType w:val="hybridMultilevel"/>
    <w:tmpl w:val="7D245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F0970"/>
    <w:multiLevelType w:val="hybridMultilevel"/>
    <w:tmpl w:val="81CE37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1">
      <w:start w:val="1"/>
      <w:numFmt w:val="decimal"/>
      <w:lvlText w:val="%2)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D6264"/>
    <w:multiLevelType w:val="hybridMultilevel"/>
    <w:tmpl w:val="D098E9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1">
      <w:start w:val="1"/>
      <w:numFmt w:val="decimal"/>
      <w:lvlText w:val="%2)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F3195"/>
    <w:multiLevelType w:val="hybridMultilevel"/>
    <w:tmpl w:val="988A5ECE"/>
    <w:lvl w:ilvl="0" w:tplc="04270011">
      <w:start w:val="1"/>
      <w:numFmt w:val="decimal"/>
      <w:lvlText w:val="%1)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C384038"/>
    <w:multiLevelType w:val="hybridMultilevel"/>
    <w:tmpl w:val="B51C70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1">
      <w:start w:val="1"/>
      <w:numFmt w:val="decimal"/>
      <w:lvlText w:val="%2)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B0B4B"/>
    <w:multiLevelType w:val="hybridMultilevel"/>
    <w:tmpl w:val="B686E656"/>
    <w:lvl w:ilvl="0" w:tplc="0409000F">
      <w:start w:val="1"/>
      <w:numFmt w:val="decimal"/>
      <w:lvlText w:val="%1."/>
      <w:lvlJc w:val="left"/>
      <w:pPr>
        <w:ind w:left="1094" w:hanging="360"/>
      </w:p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7" w15:restartNumberingAfterBreak="0">
    <w:nsid w:val="5C4D3020"/>
    <w:multiLevelType w:val="hybridMultilevel"/>
    <w:tmpl w:val="07243A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97520"/>
    <w:multiLevelType w:val="hybridMultilevel"/>
    <w:tmpl w:val="38E4E4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1">
      <w:start w:val="1"/>
      <w:numFmt w:val="decimal"/>
      <w:lvlText w:val="%2)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520"/>
    <w:rsid w:val="000004D2"/>
    <w:rsid w:val="00012146"/>
    <w:rsid w:val="00013434"/>
    <w:rsid w:val="000609AB"/>
    <w:rsid w:val="000648F7"/>
    <w:rsid w:val="00071476"/>
    <w:rsid w:val="000A0438"/>
    <w:rsid w:val="000C53DF"/>
    <w:rsid w:val="000C7720"/>
    <w:rsid w:val="000E4DF6"/>
    <w:rsid w:val="000E550F"/>
    <w:rsid w:val="000E62CE"/>
    <w:rsid w:val="0014493A"/>
    <w:rsid w:val="00164660"/>
    <w:rsid w:val="001831C3"/>
    <w:rsid w:val="00184B02"/>
    <w:rsid w:val="00192174"/>
    <w:rsid w:val="001B47C7"/>
    <w:rsid w:val="001F3E5B"/>
    <w:rsid w:val="0020323A"/>
    <w:rsid w:val="002277BC"/>
    <w:rsid w:val="00230AE6"/>
    <w:rsid w:val="00230EB8"/>
    <w:rsid w:val="00242391"/>
    <w:rsid w:val="00261598"/>
    <w:rsid w:val="00267BED"/>
    <w:rsid w:val="00285797"/>
    <w:rsid w:val="00286299"/>
    <w:rsid w:val="002949DA"/>
    <w:rsid w:val="002A349D"/>
    <w:rsid w:val="002A5F1C"/>
    <w:rsid w:val="002B27CC"/>
    <w:rsid w:val="002C2466"/>
    <w:rsid w:val="002D5AED"/>
    <w:rsid w:val="002E4C1C"/>
    <w:rsid w:val="00304877"/>
    <w:rsid w:val="003113DE"/>
    <w:rsid w:val="00316F4B"/>
    <w:rsid w:val="00317A62"/>
    <w:rsid w:val="0033114C"/>
    <w:rsid w:val="00345714"/>
    <w:rsid w:val="00345B8B"/>
    <w:rsid w:val="0037105D"/>
    <w:rsid w:val="003868E1"/>
    <w:rsid w:val="003910A3"/>
    <w:rsid w:val="00391CCF"/>
    <w:rsid w:val="003B06FB"/>
    <w:rsid w:val="003B478F"/>
    <w:rsid w:val="003C781E"/>
    <w:rsid w:val="003F0761"/>
    <w:rsid w:val="00424DF0"/>
    <w:rsid w:val="00441391"/>
    <w:rsid w:val="0044328D"/>
    <w:rsid w:val="00476F15"/>
    <w:rsid w:val="00481E42"/>
    <w:rsid w:val="00494D06"/>
    <w:rsid w:val="00495354"/>
    <w:rsid w:val="004B359B"/>
    <w:rsid w:val="004D3125"/>
    <w:rsid w:val="00527BFA"/>
    <w:rsid w:val="005342D3"/>
    <w:rsid w:val="0054121C"/>
    <w:rsid w:val="0054200B"/>
    <w:rsid w:val="005449AA"/>
    <w:rsid w:val="00560A1E"/>
    <w:rsid w:val="005665F5"/>
    <w:rsid w:val="005721BD"/>
    <w:rsid w:val="0059629C"/>
    <w:rsid w:val="005B018E"/>
    <w:rsid w:val="005C120B"/>
    <w:rsid w:val="005D2A24"/>
    <w:rsid w:val="005D5361"/>
    <w:rsid w:val="00606181"/>
    <w:rsid w:val="00627B16"/>
    <w:rsid w:val="00631F54"/>
    <w:rsid w:val="006372C6"/>
    <w:rsid w:val="006629FE"/>
    <w:rsid w:val="006761A8"/>
    <w:rsid w:val="00681E59"/>
    <w:rsid w:val="006B0053"/>
    <w:rsid w:val="006B6461"/>
    <w:rsid w:val="006D785C"/>
    <w:rsid w:val="006E5F34"/>
    <w:rsid w:val="006F0985"/>
    <w:rsid w:val="00725AF2"/>
    <w:rsid w:val="00733DB2"/>
    <w:rsid w:val="0077070C"/>
    <w:rsid w:val="007734BB"/>
    <w:rsid w:val="007C1D14"/>
    <w:rsid w:val="007C20FD"/>
    <w:rsid w:val="007E4D60"/>
    <w:rsid w:val="007E7EF4"/>
    <w:rsid w:val="007F2520"/>
    <w:rsid w:val="00804B06"/>
    <w:rsid w:val="008542B6"/>
    <w:rsid w:val="008817B4"/>
    <w:rsid w:val="00883287"/>
    <w:rsid w:val="00893CD3"/>
    <w:rsid w:val="00897FAD"/>
    <w:rsid w:val="008C2484"/>
    <w:rsid w:val="008D0F6A"/>
    <w:rsid w:val="00930171"/>
    <w:rsid w:val="009407AC"/>
    <w:rsid w:val="00960627"/>
    <w:rsid w:val="009763EA"/>
    <w:rsid w:val="00981339"/>
    <w:rsid w:val="009834E9"/>
    <w:rsid w:val="00985085"/>
    <w:rsid w:val="009C426C"/>
    <w:rsid w:val="009D69AB"/>
    <w:rsid w:val="009D7629"/>
    <w:rsid w:val="00A02CAA"/>
    <w:rsid w:val="00A229C7"/>
    <w:rsid w:val="00A2334D"/>
    <w:rsid w:val="00A32C80"/>
    <w:rsid w:val="00A56108"/>
    <w:rsid w:val="00A615F7"/>
    <w:rsid w:val="00A86529"/>
    <w:rsid w:val="00AF468B"/>
    <w:rsid w:val="00B0301A"/>
    <w:rsid w:val="00B16966"/>
    <w:rsid w:val="00B26F15"/>
    <w:rsid w:val="00B324F3"/>
    <w:rsid w:val="00B4627A"/>
    <w:rsid w:val="00B706A6"/>
    <w:rsid w:val="00B81A88"/>
    <w:rsid w:val="00BA2713"/>
    <w:rsid w:val="00BA33E7"/>
    <w:rsid w:val="00BB43AC"/>
    <w:rsid w:val="00BC3011"/>
    <w:rsid w:val="00BD622E"/>
    <w:rsid w:val="00BF4C1F"/>
    <w:rsid w:val="00C07E41"/>
    <w:rsid w:val="00C259D9"/>
    <w:rsid w:val="00C72767"/>
    <w:rsid w:val="00C9663A"/>
    <w:rsid w:val="00CB3E50"/>
    <w:rsid w:val="00CB485A"/>
    <w:rsid w:val="00CD0115"/>
    <w:rsid w:val="00CF2135"/>
    <w:rsid w:val="00CF39DF"/>
    <w:rsid w:val="00D078FC"/>
    <w:rsid w:val="00D2378B"/>
    <w:rsid w:val="00D27732"/>
    <w:rsid w:val="00D41484"/>
    <w:rsid w:val="00D4255F"/>
    <w:rsid w:val="00D55BA2"/>
    <w:rsid w:val="00DC11EF"/>
    <w:rsid w:val="00DC6F6C"/>
    <w:rsid w:val="00DE5867"/>
    <w:rsid w:val="00E26732"/>
    <w:rsid w:val="00E4071B"/>
    <w:rsid w:val="00E45F1C"/>
    <w:rsid w:val="00E55A24"/>
    <w:rsid w:val="00E62CED"/>
    <w:rsid w:val="00E7684A"/>
    <w:rsid w:val="00E93827"/>
    <w:rsid w:val="00EC5943"/>
    <w:rsid w:val="00EF0295"/>
    <w:rsid w:val="00F04207"/>
    <w:rsid w:val="00F0469D"/>
    <w:rsid w:val="00F37DFA"/>
    <w:rsid w:val="00F817FD"/>
    <w:rsid w:val="00F83721"/>
    <w:rsid w:val="00F84123"/>
    <w:rsid w:val="00F866EA"/>
    <w:rsid w:val="00FD49BA"/>
    <w:rsid w:val="00FD611D"/>
    <w:rsid w:val="00FF05AC"/>
    <w:rsid w:val="00FF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D2D3EA"/>
  <w15:docId w15:val="{8EE98015-CAE6-4CC8-980F-377288C55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38192-7564-4897-857D-AC3EAB5734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74492D-CBD3-484F-8268-AC15EA82A709}">
  <ds:schemaRefs>
    <ds:schemaRef ds:uri="http://schemas.microsoft.com/office/2006/documentManagement/types"/>
    <ds:schemaRef ds:uri="73c12c3c-c3f7-467e-864c-fd58412d3ab1"/>
    <ds:schemaRef ds:uri="http://purl.org/dc/elements/1.1/"/>
    <ds:schemaRef ds:uri="http://schemas.microsoft.com/office/2006/metadata/properties"/>
    <ds:schemaRef ds:uri="b81d9d50-5381-4229-85a1-a5a6aa9dcf9a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CCE44D8-5196-4F1B-9062-CA2F7ACCB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A41B13-328D-4164-9528-E3B3EA670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354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Arvydas Juška</dc:creator>
  <cp:keywords/>
  <dc:description/>
  <cp:lastModifiedBy>Audronė Butvidaitė</cp:lastModifiedBy>
  <cp:revision>14</cp:revision>
  <cp:lastPrinted>2020-09-25T08:07:00Z</cp:lastPrinted>
  <dcterms:created xsi:type="dcterms:W3CDTF">2023-07-26T08:05:00Z</dcterms:created>
  <dcterms:modified xsi:type="dcterms:W3CDTF">2026-03-25T10:23:00Z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